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3C017" w14:textId="77777777" w:rsidR="00FF4F6A" w:rsidRDefault="00FF4F6A" w:rsidP="00FF4F6A">
      <w:pPr>
        <w:wordWrap w:val="0"/>
        <w:overflowPunct w:val="0"/>
        <w:autoSpaceDE w:val="0"/>
        <w:autoSpaceDN w:val="0"/>
        <w:textAlignment w:val="center"/>
      </w:pPr>
      <w:r>
        <w:rPr>
          <w:rFonts w:hint="eastAsia"/>
        </w:rPr>
        <w:t>様式第3</w:t>
      </w:r>
    </w:p>
    <w:p w14:paraId="52ECFB2F" w14:textId="77777777" w:rsidR="00FF4F6A" w:rsidRDefault="00FF4F6A" w:rsidP="00FF4F6A">
      <w:pPr>
        <w:wordWrap w:val="0"/>
        <w:overflowPunct w:val="0"/>
        <w:autoSpaceDE w:val="0"/>
        <w:autoSpaceDN w:val="0"/>
        <w:jc w:val="center"/>
        <w:textAlignment w:val="center"/>
      </w:pPr>
      <w:r>
        <w:rPr>
          <w:rFonts w:hint="eastAsia"/>
        </w:rPr>
        <w:t>特定施設の種類ごとの数変更届出書</w:t>
      </w:r>
    </w:p>
    <w:p w14:paraId="686D2931" w14:textId="77777777" w:rsidR="00FF4F6A" w:rsidRDefault="00FF4F6A" w:rsidP="00FF4F6A">
      <w:pPr>
        <w:wordWrap w:val="0"/>
        <w:overflowPunct w:val="0"/>
        <w:autoSpaceDE w:val="0"/>
        <w:autoSpaceDN w:val="0"/>
        <w:spacing w:before="240"/>
        <w:ind w:right="420"/>
        <w:jc w:val="right"/>
        <w:textAlignment w:val="center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3ED224F4" w14:textId="77777777" w:rsidR="00FF4F6A" w:rsidRDefault="00FF4F6A" w:rsidP="00FF4F6A">
      <w:pPr>
        <w:wordWrap w:val="0"/>
        <w:overflowPunct w:val="0"/>
        <w:autoSpaceDE w:val="0"/>
        <w:autoSpaceDN w:val="0"/>
        <w:spacing w:before="240" w:after="240"/>
        <w:textAlignment w:val="center"/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>
        <w:rPr>
          <w:rFonts w:hint="eastAsia"/>
          <w:spacing w:val="105"/>
          <w:lang w:eastAsia="zh-TW"/>
        </w:rPr>
        <w:t>豊見城市長</w:t>
      </w:r>
      <w:r>
        <w:rPr>
          <w:rFonts w:hint="eastAsia"/>
          <w:lang w:eastAsia="zh-TW"/>
        </w:rPr>
        <w:t xml:space="preserve">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007FAB" w14:paraId="69757610" w14:textId="77777777" w:rsidTr="00F54DEE">
        <w:tc>
          <w:tcPr>
            <w:tcW w:w="3885" w:type="dxa"/>
            <w:vAlign w:val="center"/>
          </w:tcPr>
          <w:p w14:paraId="1EE06A8D" w14:textId="77777777" w:rsidR="00007FAB" w:rsidRDefault="00007FAB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226468C2" w14:textId="77777777" w:rsidR="00007FAB" w:rsidRDefault="00007FAB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氏名又は名称及び住所並びに法人にあつてはその代表者の氏名</w:t>
            </w:r>
          </w:p>
        </w:tc>
      </w:tr>
    </w:tbl>
    <w:p w14:paraId="5A3F45F6" w14:textId="77777777" w:rsidR="00FF4F6A" w:rsidRDefault="00FF4F6A" w:rsidP="00FF4F6A">
      <w:pPr>
        <w:wordWrap w:val="0"/>
        <w:overflowPunct w:val="0"/>
        <w:autoSpaceDE w:val="0"/>
        <w:autoSpaceDN w:val="0"/>
        <w:spacing w:before="240" w:after="120"/>
        <w:ind w:left="210" w:hanging="210"/>
        <w:textAlignment w:val="center"/>
      </w:pPr>
      <w:r>
        <w:rPr>
          <w:rFonts w:hint="eastAsia"/>
        </w:rPr>
        <w:t xml:space="preserve">　　騒音規制法第8条第1項の規定により、特定施設の種類ごとの数の変更について、次のとおり届け出ます。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420"/>
        <w:gridCol w:w="210"/>
        <w:gridCol w:w="1050"/>
        <w:gridCol w:w="630"/>
        <w:gridCol w:w="210"/>
        <w:gridCol w:w="420"/>
        <w:gridCol w:w="971"/>
        <w:gridCol w:w="709"/>
        <w:gridCol w:w="262"/>
        <w:gridCol w:w="971"/>
        <w:gridCol w:w="972"/>
      </w:tblGrid>
      <w:tr w:rsidR="00FF4F6A" w14:paraId="6F1F3F9A" w14:textId="77777777" w:rsidTr="00F54DEE">
        <w:trPr>
          <w:trHeight w:val="600"/>
        </w:trPr>
        <w:tc>
          <w:tcPr>
            <w:tcW w:w="2100" w:type="dxa"/>
            <w:gridSpan w:val="2"/>
            <w:vAlign w:val="center"/>
          </w:tcPr>
          <w:p w14:paraId="486BE73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100" w:type="dxa"/>
            <w:gridSpan w:val="4"/>
            <w:vAlign w:val="center"/>
          </w:tcPr>
          <w:p w14:paraId="6E927562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gridSpan w:val="3"/>
            <w:vAlign w:val="center"/>
          </w:tcPr>
          <w:p w14:paraId="03AE1E3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gridSpan w:val="3"/>
            <w:vAlign w:val="center"/>
          </w:tcPr>
          <w:p w14:paraId="49CA40A8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FF4F6A" w14:paraId="147B4BBC" w14:textId="77777777" w:rsidTr="00F54DEE">
        <w:trPr>
          <w:trHeight w:val="600"/>
        </w:trPr>
        <w:tc>
          <w:tcPr>
            <w:tcW w:w="2100" w:type="dxa"/>
            <w:gridSpan w:val="2"/>
            <w:vAlign w:val="center"/>
          </w:tcPr>
          <w:p w14:paraId="1CD7D73B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100" w:type="dxa"/>
            <w:gridSpan w:val="4"/>
            <w:vAlign w:val="center"/>
          </w:tcPr>
          <w:p w14:paraId="1F68B5A6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gridSpan w:val="3"/>
            <w:vAlign w:val="center"/>
          </w:tcPr>
          <w:p w14:paraId="0F0D5229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53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gridSpan w:val="3"/>
            <w:vAlign w:val="center"/>
          </w:tcPr>
          <w:p w14:paraId="0D15B2DC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 月　 日</w:t>
            </w:r>
          </w:p>
        </w:tc>
      </w:tr>
      <w:tr w:rsidR="00FF4F6A" w14:paraId="11148A60" w14:textId="77777777" w:rsidTr="00F54DEE">
        <w:trPr>
          <w:cantSplit/>
          <w:trHeight w:val="600"/>
        </w:trPr>
        <w:tc>
          <w:tcPr>
            <w:tcW w:w="4200" w:type="dxa"/>
            <w:gridSpan w:val="6"/>
            <w:vMerge w:val="restart"/>
            <w:vAlign w:val="center"/>
          </w:tcPr>
          <w:p w14:paraId="59152C69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gridSpan w:val="3"/>
            <w:vAlign w:val="center"/>
          </w:tcPr>
          <w:p w14:paraId="1C558C11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gridSpan w:val="3"/>
            <w:vAlign w:val="center"/>
          </w:tcPr>
          <w:p w14:paraId="18EB2C70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FF4F6A" w14:paraId="234FBDA8" w14:textId="77777777" w:rsidTr="00F54DEE">
        <w:trPr>
          <w:cantSplit/>
          <w:trHeight w:val="600"/>
        </w:trPr>
        <w:tc>
          <w:tcPr>
            <w:tcW w:w="4200" w:type="dxa"/>
            <w:gridSpan w:val="6"/>
            <w:vMerge/>
            <w:vAlign w:val="center"/>
          </w:tcPr>
          <w:p w14:paraId="5C0D3581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2100" w:type="dxa"/>
            <w:gridSpan w:val="3"/>
            <w:vAlign w:val="center"/>
          </w:tcPr>
          <w:p w14:paraId="01CA6B49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審査結</w:t>
            </w:r>
            <w:r>
              <w:rPr>
                <w:rFonts w:hint="eastAsia"/>
              </w:rPr>
              <w:t>果</w:t>
            </w:r>
          </w:p>
        </w:tc>
        <w:tc>
          <w:tcPr>
            <w:tcW w:w="2205" w:type="dxa"/>
            <w:gridSpan w:val="3"/>
            <w:vAlign w:val="center"/>
          </w:tcPr>
          <w:p w14:paraId="4D8285B1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FF4F6A" w14:paraId="629A15F5" w14:textId="77777777" w:rsidTr="00F54DEE">
        <w:trPr>
          <w:cantSplit/>
          <w:trHeight w:val="600"/>
        </w:trPr>
        <w:tc>
          <w:tcPr>
            <w:tcW w:w="4200" w:type="dxa"/>
            <w:gridSpan w:val="6"/>
            <w:vMerge/>
            <w:vAlign w:val="center"/>
          </w:tcPr>
          <w:p w14:paraId="452BA528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2100" w:type="dxa"/>
            <w:gridSpan w:val="3"/>
            <w:vAlign w:val="center"/>
          </w:tcPr>
          <w:p w14:paraId="366BC22E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52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gridSpan w:val="3"/>
            <w:vAlign w:val="center"/>
          </w:tcPr>
          <w:p w14:paraId="5F051F99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FF4F6A" w14:paraId="2338626D" w14:textId="77777777" w:rsidTr="00F54DEE">
        <w:trPr>
          <w:cantSplit/>
          <w:trHeight w:val="400"/>
        </w:trPr>
        <w:tc>
          <w:tcPr>
            <w:tcW w:w="1680" w:type="dxa"/>
            <w:vMerge w:val="restart"/>
            <w:vAlign w:val="center"/>
          </w:tcPr>
          <w:p w14:paraId="4C494EFD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</w:rPr>
              <w:t>特定施設の種類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 w14:paraId="33682AD5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</w:rPr>
              <w:t>型式</w:t>
            </w:r>
          </w:p>
        </w:tc>
        <w:tc>
          <w:tcPr>
            <w:tcW w:w="1050" w:type="dxa"/>
            <w:vMerge w:val="restart"/>
            <w:vAlign w:val="center"/>
          </w:tcPr>
          <w:p w14:paraId="3E400EF0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</w:rPr>
              <w:t>公称能力</w:t>
            </w:r>
          </w:p>
        </w:tc>
        <w:tc>
          <w:tcPr>
            <w:tcW w:w="1260" w:type="dxa"/>
            <w:gridSpan w:val="3"/>
            <w:vAlign w:val="center"/>
          </w:tcPr>
          <w:p w14:paraId="3A89D3B2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</w:pPr>
            <w:r>
              <w:rPr>
                <w:rFonts w:hint="eastAsia"/>
              </w:rPr>
              <w:t>数</w:t>
            </w:r>
          </w:p>
        </w:tc>
        <w:tc>
          <w:tcPr>
            <w:tcW w:w="1942" w:type="dxa"/>
            <w:gridSpan w:val="3"/>
            <w:vAlign w:val="center"/>
          </w:tcPr>
          <w:p w14:paraId="548B2A94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使用開始時刻</w:t>
            </w:r>
          </w:p>
        </w:tc>
        <w:tc>
          <w:tcPr>
            <w:tcW w:w="1943" w:type="dxa"/>
            <w:gridSpan w:val="2"/>
            <w:vAlign w:val="center"/>
          </w:tcPr>
          <w:p w14:paraId="79ED6493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使用終了時刻</w:t>
            </w:r>
          </w:p>
        </w:tc>
      </w:tr>
      <w:tr w:rsidR="00FF4F6A" w14:paraId="63776554" w14:textId="77777777" w:rsidTr="00F54DEE">
        <w:trPr>
          <w:cantSplit/>
        </w:trPr>
        <w:tc>
          <w:tcPr>
            <w:tcW w:w="1680" w:type="dxa"/>
            <w:vMerge/>
            <w:vAlign w:val="center"/>
          </w:tcPr>
          <w:p w14:paraId="4524AF5D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630" w:type="dxa"/>
            <w:gridSpan w:val="2"/>
            <w:vMerge/>
            <w:vAlign w:val="center"/>
          </w:tcPr>
          <w:p w14:paraId="2B684C5E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1050" w:type="dxa"/>
            <w:vMerge/>
            <w:vAlign w:val="center"/>
          </w:tcPr>
          <w:p w14:paraId="5B4673DC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630" w:type="dxa"/>
            <w:vAlign w:val="center"/>
          </w:tcPr>
          <w:p w14:paraId="38D7A43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630" w:type="dxa"/>
            <w:gridSpan w:val="2"/>
            <w:vAlign w:val="center"/>
          </w:tcPr>
          <w:p w14:paraId="43C40EB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971" w:type="dxa"/>
            <w:vAlign w:val="center"/>
          </w:tcPr>
          <w:p w14:paraId="5375BE40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変更前</w:t>
            </w:r>
          </w:p>
          <w:p w14:paraId="67107E6E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(時・分)</w:t>
            </w:r>
          </w:p>
        </w:tc>
        <w:tc>
          <w:tcPr>
            <w:tcW w:w="971" w:type="dxa"/>
            <w:gridSpan w:val="2"/>
            <w:vAlign w:val="center"/>
          </w:tcPr>
          <w:p w14:paraId="7ECF325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変更後</w:t>
            </w:r>
          </w:p>
          <w:p w14:paraId="6DCB9237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(時・分)</w:t>
            </w:r>
          </w:p>
        </w:tc>
        <w:tc>
          <w:tcPr>
            <w:tcW w:w="971" w:type="dxa"/>
            <w:vAlign w:val="center"/>
          </w:tcPr>
          <w:p w14:paraId="35B53AFF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変更前</w:t>
            </w:r>
          </w:p>
          <w:p w14:paraId="04A51B96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(時・分)</w:t>
            </w:r>
          </w:p>
        </w:tc>
        <w:tc>
          <w:tcPr>
            <w:tcW w:w="972" w:type="dxa"/>
            <w:vAlign w:val="center"/>
          </w:tcPr>
          <w:p w14:paraId="4D1FFFE4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変更後</w:t>
            </w:r>
          </w:p>
          <w:p w14:paraId="5FA8A2B8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(時・分)</w:t>
            </w:r>
          </w:p>
        </w:tc>
      </w:tr>
      <w:tr w:rsidR="00FF4F6A" w14:paraId="2F58CA58" w14:textId="77777777" w:rsidTr="00F54DEE">
        <w:trPr>
          <w:cantSplit/>
          <w:trHeight w:val="600"/>
        </w:trPr>
        <w:tc>
          <w:tcPr>
            <w:tcW w:w="1680" w:type="dxa"/>
            <w:vAlign w:val="center"/>
          </w:tcPr>
          <w:p w14:paraId="76772459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53BA6C8E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14:paraId="31E3781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7E83423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0C90A189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vAlign w:val="center"/>
          </w:tcPr>
          <w:p w14:paraId="2391BEFE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gridSpan w:val="2"/>
            <w:vAlign w:val="center"/>
          </w:tcPr>
          <w:p w14:paraId="2958CEEC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vAlign w:val="center"/>
          </w:tcPr>
          <w:p w14:paraId="4F06F37F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58B83F14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FF4F6A" w14:paraId="696AA65E" w14:textId="77777777" w:rsidTr="00F54DEE">
        <w:trPr>
          <w:cantSplit/>
          <w:trHeight w:val="600"/>
        </w:trPr>
        <w:tc>
          <w:tcPr>
            <w:tcW w:w="1680" w:type="dxa"/>
            <w:vAlign w:val="center"/>
          </w:tcPr>
          <w:p w14:paraId="7C5750E8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3CC7C44D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14:paraId="56C286B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7FB775B8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3C2C001E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vAlign w:val="center"/>
          </w:tcPr>
          <w:p w14:paraId="7F0D4481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gridSpan w:val="2"/>
            <w:vAlign w:val="center"/>
          </w:tcPr>
          <w:p w14:paraId="3B09FF40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vAlign w:val="center"/>
          </w:tcPr>
          <w:p w14:paraId="099213CB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440E088B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FF4F6A" w14:paraId="480AFD6D" w14:textId="77777777" w:rsidTr="00F54DEE">
        <w:trPr>
          <w:cantSplit/>
          <w:trHeight w:val="600"/>
        </w:trPr>
        <w:tc>
          <w:tcPr>
            <w:tcW w:w="1680" w:type="dxa"/>
            <w:vAlign w:val="center"/>
          </w:tcPr>
          <w:p w14:paraId="3B7D573D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52889900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14:paraId="5D6266AC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vAlign w:val="center"/>
          </w:tcPr>
          <w:p w14:paraId="2309ADE0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Align w:val="center"/>
          </w:tcPr>
          <w:p w14:paraId="4560389A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vAlign w:val="center"/>
          </w:tcPr>
          <w:p w14:paraId="176837B3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gridSpan w:val="2"/>
            <w:vAlign w:val="center"/>
          </w:tcPr>
          <w:p w14:paraId="142D9A02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1" w:type="dxa"/>
            <w:vAlign w:val="center"/>
          </w:tcPr>
          <w:p w14:paraId="3479F93F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465BBA68" w14:textId="77777777" w:rsidR="00FF4F6A" w:rsidRDefault="00FF4F6A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8A909AC" w14:textId="77777777" w:rsidR="00FF4F6A" w:rsidRDefault="00FF4F6A" w:rsidP="00FF4F6A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特定施設の種類ごとの数に変更がある場合であつても、法第8条第1項ただし書の規定により届出を要しないこととされるときは、当該特定施設の種類については、記載しないこと。</w:t>
      </w:r>
    </w:p>
    <w:p w14:paraId="37E50BD6" w14:textId="77777777" w:rsidR="00FF4F6A" w:rsidRDefault="00FF4F6A" w:rsidP="00FF4F6A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特定施設の種類の欄には、騒音規制法施行令別表第1に掲げる項番号及びイ、ロ、ハ等の細分があるときはその記号並びに名称を記載すること。</w:t>
      </w:r>
    </w:p>
    <w:p w14:paraId="6903F059" w14:textId="77777777" w:rsidR="00FF4F6A" w:rsidRDefault="00FF4F6A" w:rsidP="00FF4F6A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※印の欄には、記載しないこと。</w:t>
      </w:r>
    </w:p>
    <w:p w14:paraId="57287DD7" w14:textId="77777777" w:rsidR="00FF4F6A" w:rsidRDefault="00FF4F6A" w:rsidP="00FF4F6A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4　用紙の大きさは、日本工業規格A4とすること。</w:t>
      </w:r>
    </w:p>
    <w:p w14:paraId="47709671" w14:textId="77777777" w:rsidR="00693358" w:rsidRPr="00FF4F6A" w:rsidRDefault="00FF4F6A" w:rsidP="00FF4F6A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5　氏名(法人にあつてはその代表者の氏名)を記載し、押印することに代えて、本人(法人にあつてはその代表者)が署名することができる。</w:t>
      </w:r>
    </w:p>
    <w:sectPr w:rsidR="00693358" w:rsidRPr="00FF4F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F6A"/>
    <w:rsid w:val="00007FAB"/>
    <w:rsid w:val="00693358"/>
    <w:rsid w:val="00FF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49ACBF"/>
  <w15:chartTrackingRefBased/>
  <w15:docId w15:val="{EEF83ABF-08F4-429F-91B5-1D5B7511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F6A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2018-07-19T07:14:00Z</dcterms:created>
  <dcterms:modified xsi:type="dcterms:W3CDTF">2026-09-10T00:44:00Z</dcterms:modified>
</cp:coreProperties>
</file>